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468EDB55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</w:t>
      </w:r>
      <w:r w:rsidR="00C07D07">
        <w:rPr>
          <w:rFonts w:ascii="Catamaran Medium" w:eastAsia="Calibri" w:hAnsi="Catamaran Medium" w:cs="Catamaran Medium"/>
          <w:sz w:val="20"/>
          <w:szCs w:val="20"/>
        </w:rPr>
        <w:t>tras haberme presentado a la Convocatoria de movilidad nacional</w:t>
      </w:r>
      <w:r w:rsidR="00EC2B29">
        <w:rPr>
          <w:rFonts w:ascii="Catamaran Medium" w:eastAsia="Calibri" w:hAnsi="Catamaran Medium" w:cs="Catamaran Medium"/>
          <w:sz w:val="20"/>
          <w:szCs w:val="20"/>
        </w:rPr>
        <w:t xml:space="preserve"> para PDI (curso 2024/25, segundo</w:t>
      </w:r>
      <w:bookmarkStart w:id="0" w:name="_GoBack"/>
      <w:bookmarkEnd w:id="0"/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 cuatrimestre) y observar que la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solicitud de estancia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ha sido objeto de exclusión en la lista provisional publicada por el Vicerrectorado de Grados e Innovación,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454A114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 xml:space="preserve">la </w:t>
      </w:r>
      <w:r w:rsidR="00C07D07" w:rsidRPr="00C07D07">
        <w:rPr>
          <w:rFonts w:ascii="Catamaran Medium" w:eastAsia="Calibri" w:hAnsi="Catamaran Medium" w:cs="Catamaran Medium"/>
          <w:sz w:val="20"/>
          <w:szCs w:val="20"/>
        </w:rPr>
        <w:t>Convocatoria de movilidad nacional para PDI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F6CC94" w14:textId="77777777" w:rsidR="00DB16FA" w:rsidRDefault="00DB16FA" w:rsidP="007447F1">
      <w:pPr>
        <w:spacing w:after="0" w:line="240" w:lineRule="auto"/>
      </w:pPr>
      <w:r>
        <w:separator/>
      </w:r>
    </w:p>
  </w:endnote>
  <w:endnote w:type="continuationSeparator" w:id="0">
    <w:p w14:paraId="3892D051" w14:textId="77777777" w:rsidR="00DB16FA" w:rsidRDefault="00DB16FA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0AF6E9-6C2C-40E1-9266-5DC3AC12AD3E}"/>
    <w:embedBold r:id="rId2" w:fontKey="{A19BD176-DD14-43F8-BD09-B580C3AF6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25CDF45A-D2D4-48AA-9C80-9859F83CFC6E}"/>
    <w:embedBold r:id="rId4" w:fontKey="{5D6D553E-46D8-42EE-99DC-87BC07E836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04F98F5-45D3-4B9F-8492-599E1BE6D618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AE6B18EB-10CC-403B-BEE8-ED5BC297970C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53FBE658-AC5B-4999-AC36-C65D1F85C5AC}"/>
    <w:embedBold r:id="rId8" w:fontKey="{E0B6D0DE-EE4B-4D8C-947E-D2CC9DD186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980AF60-50A2-45D2-A717-678BBBDEF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C2B2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C2B2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C2B2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C2B2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790127" w14:textId="77777777" w:rsidR="00DB16FA" w:rsidRDefault="00DB16FA" w:rsidP="007447F1">
      <w:pPr>
        <w:spacing w:after="0" w:line="240" w:lineRule="auto"/>
      </w:pPr>
      <w:r>
        <w:separator/>
      </w:r>
    </w:p>
  </w:footnote>
  <w:footnote w:type="continuationSeparator" w:id="0">
    <w:p w14:paraId="20EC407A" w14:textId="77777777" w:rsidR="00DB16FA" w:rsidRDefault="00DB16FA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DB16FA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D6BF7"/>
    <w:rsid w:val="004E2F0C"/>
    <w:rsid w:val="004F280C"/>
    <w:rsid w:val="0050796E"/>
    <w:rsid w:val="0053494C"/>
    <w:rsid w:val="005540B3"/>
    <w:rsid w:val="00595BF5"/>
    <w:rsid w:val="005C2FB1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D7C4D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B3821"/>
    <w:rsid w:val="00BE6830"/>
    <w:rsid w:val="00C07D07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16FA"/>
    <w:rsid w:val="00DB726B"/>
    <w:rsid w:val="00DC54EF"/>
    <w:rsid w:val="00DD743B"/>
    <w:rsid w:val="00E1051F"/>
    <w:rsid w:val="00E63AD0"/>
    <w:rsid w:val="00E716F7"/>
    <w:rsid w:val="00E76226"/>
    <w:rsid w:val="00EC2B29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B1677"/>
    <w:rsid w:val="000D5435"/>
    <w:rsid w:val="001076BB"/>
    <w:rsid w:val="001E2BF4"/>
    <w:rsid w:val="002029FB"/>
    <w:rsid w:val="00346520"/>
    <w:rsid w:val="003E72B5"/>
    <w:rsid w:val="00402477"/>
    <w:rsid w:val="00635877"/>
    <w:rsid w:val="00654C1A"/>
    <w:rsid w:val="007012B9"/>
    <w:rsid w:val="00713472"/>
    <w:rsid w:val="007E0286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0BEEB-D13A-4508-9D5A-75736BDB4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2025-02-06T09:57:00Z</dcterms:modified>
</cp:coreProperties>
</file>