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10BD5F5A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coordinador del Proyecto titulado […], presentado en la Convocatoria de Proyectos </w:t>
      </w:r>
      <w:r w:rsidR="00357CE8">
        <w:rPr>
          <w:rFonts w:ascii="Catamaran Medium" w:eastAsia="Calibri" w:hAnsi="Catamaran Medium" w:cs="Catamaran Medium"/>
          <w:sz w:val="20"/>
          <w:szCs w:val="20"/>
        </w:rPr>
        <w:t xml:space="preserve">de Innovación Docente </w:t>
      </w:r>
      <w:r w:rsidR="00DF0898">
        <w:rPr>
          <w:rFonts w:ascii="Catamaran Medium" w:eastAsia="Calibri" w:hAnsi="Catamaran Medium" w:cs="Catamaran Medium"/>
          <w:sz w:val="20"/>
          <w:szCs w:val="20"/>
        </w:rPr>
        <w:t>(PID), bienio 2025</w:t>
      </w:r>
      <w:r w:rsidR="00357CE8">
        <w:rPr>
          <w:rFonts w:ascii="Catamaran Medium" w:eastAsia="Calibri" w:hAnsi="Catamaran Medium" w:cs="Catamaran Medium"/>
          <w:sz w:val="20"/>
          <w:szCs w:val="20"/>
        </w:rPr>
        <w:t>-</w:t>
      </w:r>
      <w:r w:rsidR="00DF0898">
        <w:rPr>
          <w:rFonts w:ascii="Catamaran Medium" w:eastAsia="Calibri" w:hAnsi="Catamaran Medium" w:cs="Catamaran Medium"/>
          <w:sz w:val="20"/>
          <w:szCs w:val="20"/>
        </w:rPr>
        <w:t>2026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, tras observar que el mencionado proyecto 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  <w:bookmarkStart w:id="0" w:name="_GoBack"/>
      <w:bookmarkEnd w:id="0"/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62AD37DA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>la C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onvocatoria de </w:t>
      </w:r>
      <w:r w:rsidR="00357CE8" w:rsidRPr="00357CE8">
        <w:rPr>
          <w:rFonts w:ascii="Catamaran Medium" w:eastAsia="Calibri" w:hAnsi="Catamaran Medium" w:cs="Catamaran Medium"/>
          <w:sz w:val="20"/>
          <w:szCs w:val="20"/>
        </w:rPr>
        <w:t>Proyectos de Innovación Docente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133C0" w14:textId="77777777" w:rsidR="00FD25C6" w:rsidRDefault="00FD25C6" w:rsidP="007447F1">
      <w:pPr>
        <w:spacing w:after="0" w:line="240" w:lineRule="auto"/>
      </w:pPr>
      <w:r>
        <w:separator/>
      </w:r>
    </w:p>
  </w:endnote>
  <w:endnote w:type="continuationSeparator" w:id="0">
    <w:p w14:paraId="2D3A6C2C" w14:textId="77777777" w:rsidR="00FD25C6" w:rsidRDefault="00FD25C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14A8B9-3D88-41C9-B612-91DFBD3CC845}"/>
    <w:embedBold r:id="rId2" w:fontKey="{7BD2094D-3A61-4CA8-AAE8-8D1075BA0C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663D6FE8-0AE4-4545-974F-718E48BF631B}"/>
    <w:embedBold r:id="rId4" w:fontKey="{0BE914EE-D1C0-4C33-9C24-D44F598044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6AF6D3-9B2B-4CAD-900D-E1F490CAF181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C6762D6B-069B-415F-A645-0D8EC9204FC5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F61253F4-2DD4-4753-B665-46BBBFFCB1FB}"/>
    <w:embedBold r:id="rId8" w:fontKey="{AB95C68C-669D-4D07-9B76-8A95CBD1C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4B6D68B-A555-4B73-B8DC-76531A8037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F089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F089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F089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F089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5AD61" w14:textId="77777777" w:rsidR="00FD25C6" w:rsidRDefault="00FD25C6" w:rsidP="007447F1">
      <w:pPr>
        <w:spacing w:after="0" w:line="240" w:lineRule="auto"/>
      </w:pPr>
      <w:r>
        <w:separator/>
      </w:r>
    </w:p>
  </w:footnote>
  <w:footnote w:type="continuationSeparator" w:id="0">
    <w:p w14:paraId="51695570" w14:textId="77777777" w:rsidR="00FD25C6" w:rsidRDefault="00FD25C6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FD25C6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B3821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726B"/>
    <w:rsid w:val="00DC54EF"/>
    <w:rsid w:val="00DD743B"/>
    <w:rsid w:val="00DF0898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  <w:rsid w:val="00FD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E2BF4"/>
    <w:rsid w:val="002029FB"/>
    <w:rsid w:val="00346520"/>
    <w:rsid w:val="003E72B5"/>
    <w:rsid w:val="00402477"/>
    <w:rsid w:val="004C6951"/>
    <w:rsid w:val="00635877"/>
    <w:rsid w:val="00654C1A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D33C5-195B-40EB-B90F-2BF566801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2025-03-21T07:26:00Z</dcterms:modified>
</cp:coreProperties>
</file>